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A0" w:rsidRPr="00165BA0" w:rsidRDefault="00165BA0" w:rsidP="00165BA0">
      <w:pPr>
        <w:jc w:val="center"/>
        <w:rPr>
          <w:b/>
          <w:bCs/>
          <w:u w:val="single"/>
        </w:rPr>
      </w:pPr>
      <w:r w:rsidRPr="00165BA0">
        <w:rPr>
          <w:b/>
          <w:bCs/>
          <w:u w:val="single"/>
        </w:rPr>
        <w:t>Lesson Plan:     M.A. 3rd Semester</w:t>
      </w:r>
    </w:p>
    <w:p w:rsidR="00165BA0" w:rsidRPr="00165BA0" w:rsidRDefault="00165BA0" w:rsidP="00165BA0">
      <w:pPr>
        <w:jc w:val="center"/>
        <w:rPr>
          <w:b/>
          <w:bCs/>
          <w:u w:val="single"/>
        </w:rPr>
      </w:pPr>
      <w:r w:rsidRPr="00165BA0">
        <w:rPr>
          <w:b/>
          <w:bCs/>
          <w:u w:val="single"/>
        </w:rPr>
        <w:t>ECONOMICS O</w:t>
      </w:r>
      <w:r>
        <w:rPr>
          <w:b/>
          <w:bCs/>
          <w:u w:val="single"/>
        </w:rPr>
        <w:t>F ENVIRONMENT AND SOCIAL SECTOR</w:t>
      </w:r>
    </w:p>
    <w:p w:rsidR="00165BA0" w:rsidRDefault="00165BA0">
      <w:r>
        <w:t>November: Unit – I</w:t>
      </w:r>
    </w:p>
    <w:p w:rsidR="00165BA0" w:rsidRDefault="00165BA0">
      <w:r>
        <w:t xml:space="preserve"> Environment, ecology and economy; Pareto optimality and perfect competition; External effects in production and consumption; Market failure in case of environmental goods - incomplete markets, externalities, non-exclusion; non-rivalry; non-convexities and asymmetric information.</w:t>
      </w:r>
    </w:p>
    <w:p w:rsidR="00165BA0" w:rsidRDefault="00165BA0">
      <w:r>
        <w:t>December: Unit – II</w:t>
      </w:r>
    </w:p>
    <w:p w:rsidR="00165BA0" w:rsidRDefault="00165BA0">
      <w:r>
        <w:t xml:space="preserve"> Environmental policy framework in India - problems of command &amp; control regime; New Environment Policy. Natural resources: types, classification and scarcity; Elementary capital theory; Economics of natural resources.</w:t>
      </w:r>
    </w:p>
    <w:p w:rsidR="00165BA0" w:rsidRDefault="00165BA0">
      <w:r>
        <w:t>January: Unit – III</w:t>
      </w:r>
    </w:p>
    <w:p w:rsidR="00165BA0" w:rsidRDefault="00165BA0">
      <w:r>
        <w:t xml:space="preserve"> Economic instruments for environmental protection; Pollution charges, ambient charges, product charges, subsidies; Liability rules - non-compliance fees, deposit refund system, performance bonds. Marketable pollution permits; Evaluative criteria of and practical conditions for use of the economic incentives; Mixed instruments; Choice among policy instruments. Estimation of marginal cost of pollution abatement for designing the pollution tax.</w:t>
      </w:r>
    </w:p>
    <w:p w:rsidR="00165BA0" w:rsidRDefault="00165BA0">
      <w:r>
        <w:t>February: Unit – IV</w:t>
      </w:r>
    </w:p>
    <w:p w:rsidR="00EC11CD" w:rsidRDefault="00165BA0">
      <w:r>
        <w:t xml:space="preserve"> </w:t>
      </w:r>
      <w:proofErr w:type="spellStart"/>
      <w:r>
        <w:t>Coase’s</w:t>
      </w:r>
      <w:proofErr w:type="spellEnd"/>
      <w:r>
        <w:t xml:space="preserve"> bargaining solution and collective action. Measures of economic value of environment WTP and WTAC; Contingent valuation method; Travel cost method; Hedonic market methods; Averting behaviour approach - household health production function method.</w:t>
      </w:r>
    </w:p>
    <w:p w:rsidR="003A4741" w:rsidRDefault="003A4741"/>
    <w:p w:rsidR="003A4741" w:rsidRDefault="003A4741" w:rsidP="003A4741">
      <w:proofErr w:type="spellStart"/>
      <w:r>
        <w:t>Hari</w:t>
      </w:r>
      <w:proofErr w:type="spellEnd"/>
      <w:r>
        <w:t xml:space="preserve"> Ram </w:t>
      </w:r>
      <w:proofErr w:type="spellStart"/>
      <w:r>
        <w:t>Kaushik</w:t>
      </w:r>
      <w:proofErr w:type="spellEnd"/>
    </w:p>
    <w:p w:rsidR="003A4741" w:rsidRDefault="003A4741" w:rsidP="003A4741">
      <w:r>
        <w:t>Assistant Professor of Economics</w:t>
      </w:r>
    </w:p>
    <w:p w:rsidR="003A4741" w:rsidRDefault="003A4741"/>
    <w:sectPr w:rsidR="003A4741" w:rsidSect="00217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65BA0"/>
    <w:rsid w:val="00165BA0"/>
    <w:rsid w:val="0021728E"/>
    <w:rsid w:val="003A4741"/>
    <w:rsid w:val="00EC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2022-02-28T10:03:00Z</dcterms:created>
  <dcterms:modified xsi:type="dcterms:W3CDTF">2022-03-02T07:31:00Z</dcterms:modified>
</cp:coreProperties>
</file>